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4E4" w:rsidRPr="009C1846" w:rsidRDefault="00B604E4" w:rsidP="00B604E4">
      <w:pPr>
        <w:jc w:val="center"/>
        <w:outlineLvl w:val="0"/>
        <w:rPr>
          <w:sz w:val="28"/>
          <w:szCs w:val="28"/>
        </w:rPr>
      </w:pPr>
      <w:r>
        <w:rPr>
          <w:sz w:val="28"/>
          <w:szCs w:val="28"/>
        </w:rPr>
        <w:t>Администрация</w:t>
      </w:r>
    </w:p>
    <w:p w:rsidR="00B604E4" w:rsidRPr="009C1846" w:rsidRDefault="00B604E4" w:rsidP="00B604E4">
      <w:pPr>
        <w:jc w:val="center"/>
        <w:rPr>
          <w:sz w:val="28"/>
          <w:szCs w:val="28"/>
        </w:rPr>
      </w:pPr>
      <w:r w:rsidRPr="009C1846">
        <w:rPr>
          <w:sz w:val="28"/>
          <w:szCs w:val="28"/>
        </w:rPr>
        <w:t>сельского поселения «</w:t>
      </w:r>
      <w:r>
        <w:rPr>
          <w:sz w:val="28"/>
          <w:szCs w:val="28"/>
        </w:rPr>
        <w:t>Черно-Озерское»</w:t>
      </w:r>
      <w:r w:rsidRPr="009C1846">
        <w:rPr>
          <w:sz w:val="28"/>
          <w:szCs w:val="28"/>
        </w:rPr>
        <w:t>»</w:t>
      </w:r>
    </w:p>
    <w:p w:rsidR="00B604E4" w:rsidRPr="009C1846" w:rsidRDefault="00B604E4" w:rsidP="00B604E4">
      <w:pPr>
        <w:rPr>
          <w:sz w:val="28"/>
          <w:szCs w:val="28"/>
        </w:rPr>
      </w:pPr>
    </w:p>
    <w:p w:rsidR="00B604E4" w:rsidRDefault="00B604E4" w:rsidP="00B604E4">
      <w:pPr>
        <w:jc w:val="center"/>
        <w:outlineLvl w:val="0"/>
        <w:rPr>
          <w:b/>
          <w:sz w:val="32"/>
          <w:szCs w:val="32"/>
        </w:rPr>
      </w:pPr>
      <w:r w:rsidRPr="009C1846">
        <w:rPr>
          <w:b/>
          <w:sz w:val="32"/>
          <w:szCs w:val="32"/>
        </w:rPr>
        <w:t>ПОСТАНОВЛЕНИЕ</w:t>
      </w:r>
    </w:p>
    <w:p w:rsidR="00A61436" w:rsidRPr="00A61436" w:rsidRDefault="00A61436" w:rsidP="00A61436">
      <w:pPr>
        <w:outlineLvl w:val="0"/>
        <w:rPr>
          <w:sz w:val="28"/>
          <w:szCs w:val="28"/>
        </w:rPr>
      </w:pPr>
      <w:r w:rsidRPr="00A61436">
        <w:rPr>
          <w:sz w:val="28"/>
          <w:szCs w:val="28"/>
        </w:rPr>
        <w:t xml:space="preserve">29.05.2020 г.                                                                                        </w:t>
      </w:r>
      <w:r>
        <w:rPr>
          <w:sz w:val="28"/>
          <w:szCs w:val="28"/>
        </w:rPr>
        <w:t xml:space="preserve">             </w:t>
      </w:r>
      <w:r w:rsidRPr="00A61436">
        <w:rPr>
          <w:sz w:val="28"/>
          <w:szCs w:val="28"/>
        </w:rPr>
        <w:t xml:space="preserve"> № 58</w:t>
      </w:r>
    </w:p>
    <w:p w:rsidR="00B604E4" w:rsidRPr="009C1846" w:rsidRDefault="00B604E4" w:rsidP="00B604E4">
      <w:pPr>
        <w:jc w:val="right"/>
        <w:rPr>
          <w:b/>
          <w:sz w:val="32"/>
          <w:szCs w:val="32"/>
        </w:rPr>
      </w:pPr>
      <w:r>
        <w:rPr>
          <w:b/>
          <w:sz w:val="32"/>
          <w:szCs w:val="32"/>
        </w:rPr>
        <w:t xml:space="preserve">                                                       </w:t>
      </w:r>
    </w:p>
    <w:p w:rsidR="00B604E4" w:rsidRPr="009C1846" w:rsidRDefault="00B604E4" w:rsidP="00B604E4">
      <w:pPr>
        <w:jc w:val="center"/>
        <w:rPr>
          <w:sz w:val="28"/>
          <w:szCs w:val="28"/>
        </w:rPr>
      </w:pPr>
      <w:r w:rsidRPr="009C1846">
        <w:rPr>
          <w:sz w:val="28"/>
          <w:szCs w:val="28"/>
        </w:rPr>
        <w:t>п.</w:t>
      </w:r>
      <w:r>
        <w:rPr>
          <w:sz w:val="28"/>
          <w:szCs w:val="28"/>
        </w:rPr>
        <w:t xml:space="preserve"> ст. Харанор </w:t>
      </w:r>
    </w:p>
    <w:p w:rsidR="00B604E4" w:rsidRDefault="00B604E4" w:rsidP="00B604E4">
      <w:pPr>
        <w:rPr>
          <w:sz w:val="28"/>
          <w:szCs w:val="28"/>
        </w:rPr>
      </w:pPr>
    </w:p>
    <w:p w:rsidR="00B604E4" w:rsidRPr="00B604E4" w:rsidRDefault="00B604E4" w:rsidP="007A73FA">
      <w:pPr>
        <w:pStyle w:val="ConsPlusTitle"/>
        <w:rPr>
          <w:rFonts w:ascii="Times New Roman" w:hAnsi="Times New Roman" w:cs="Times New Roman"/>
          <w:b w:val="0"/>
          <w:sz w:val="28"/>
          <w:szCs w:val="28"/>
        </w:rPr>
      </w:pPr>
      <w:r w:rsidRPr="0074599A">
        <w:rPr>
          <w:rFonts w:ascii="Times New Roman" w:hAnsi="Times New Roman" w:cs="Times New Roman"/>
          <w:b w:val="0"/>
          <w:sz w:val="28"/>
          <w:szCs w:val="28"/>
        </w:rPr>
        <w:t xml:space="preserve">О внесении изменений в постановление администрации сельского </w:t>
      </w:r>
      <w:r>
        <w:rPr>
          <w:rFonts w:ascii="Times New Roman" w:hAnsi="Times New Roman" w:cs="Times New Roman"/>
          <w:b w:val="0"/>
          <w:sz w:val="28"/>
          <w:szCs w:val="28"/>
        </w:rPr>
        <w:t>поселения «Черно-Озерское» от 22</w:t>
      </w:r>
      <w:r w:rsidRPr="0074599A">
        <w:rPr>
          <w:rFonts w:ascii="Times New Roman" w:hAnsi="Times New Roman" w:cs="Times New Roman"/>
          <w:b w:val="0"/>
          <w:sz w:val="28"/>
          <w:szCs w:val="28"/>
        </w:rPr>
        <w:t xml:space="preserve"> </w:t>
      </w:r>
      <w:r>
        <w:rPr>
          <w:rFonts w:ascii="Times New Roman" w:hAnsi="Times New Roman" w:cs="Times New Roman"/>
          <w:b w:val="0"/>
          <w:sz w:val="28"/>
          <w:szCs w:val="28"/>
        </w:rPr>
        <w:t>апреля 2020 года № 47</w:t>
      </w:r>
      <w:r w:rsidRPr="0074599A">
        <w:rPr>
          <w:rFonts w:ascii="Times New Roman" w:hAnsi="Times New Roman" w:cs="Times New Roman"/>
          <w:b w:val="0"/>
          <w:sz w:val="28"/>
          <w:szCs w:val="28"/>
        </w:rPr>
        <w:t xml:space="preserve"> «</w:t>
      </w:r>
      <w:r w:rsidRPr="00B604E4">
        <w:rPr>
          <w:rFonts w:ascii="Times New Roman" w:hAnsi="Times New Roman" w:cs="Times New Roman"/>
          <w:b w:val="0"/>
          <w:sz w:val="28"/>
          <w:szCs w:val="28"/>
        </w:rPr>
        <w:t>Об утверждении порядка кассового обслуживания бюджета сельского поселения Администрация сельского поселения «Черно-Озерское» Забайкальского района Забайкальского края в условиях открытия и ведения лицевых счетов для учета операций по исполнению расходов бюджета сельского поселения «Черно-Озерское»  Забайкальского района Забайкальского края</w:t>
      </w:r>
    </w:p>
    <w:p w:rsidR="00B604E4" w:rsidRPr="00B604E4" w:rsidRDefault="00B604E4" w:rsidP="00B604E4">
      <w:pPr>
        <w:spacing w:after="1"/>
        <w:rPr>
          <w:sz w:val="28"/>
          <w:szCs w:val="28"/>
        </w:rPr>
      </w:pPr>
    </w:p>
    <w:p w:rsidR="00B604E4" w:rsidRPr="00B604E4" w:rsidRDefault="007A73FA" w:rsidP="007A73FA">
      <w:pPr>
        <w:jc w:val="both"/>
        <w:rPr>
          <w:sz w:val="28"/>
          <w:szCs w:val="28"/>
        </w:rPr>
      </w:pPr>
      <w:r>
        <w:rPr>
          <w:rFonts w:ascii="Arial" w:hAnsi="Arial" w:cs="Arial"/>
          <w:bCs/>
          <w:sz w:val="28"/>
          <w:szCs w:val="28"/>
        </w:rPr>
        <w:t xml:space="preserve">          </w:t>
      </w:r>
      <w:r w:rsidR="00B604E4" w:rsidRPr="00B604E4">
        <w:rPr>
          <w:sz w:val="28"/>
          <w:szCs w:val="28"/>
        </w:rPr>
        <w:t>В целях приведения нормативно-правовых актов сельского поселения «Черно-Озерское» в соответствие  с Федеральным законодательством, на основании статьи 29 Устава сельского поселения «Черно-Озерское» администрация сельского поселения «Черно-Озерское»</w:t>
      </w:r>
    </w:p>
    <w:p w:rsidR="00B604E4" w:rsidRPr="00B604E4" w:rsidRDefault="00B604E4" w:rsidP="00B604E4">
      <w:pPr>
        <w:ind w:firstLine="708"/>
        <w:jc w:val="center"/>
        <w:outlineLvl w:val="0"/>
        <w:rPr>
          <w:sz w:val="28"/>
          <w:szCs w:val="28"/>
        </w:rPr>
      </w:pPr>
    </w:p>
    <w:p w:rsidR="00B604E4" w:rsidRPr="00B604E4" w:rsidRDefault="00B604E4" w:rsidP="00B604E4">
      <w:pPr>
        <w:ind w:firstLine="708"/>
        <w:jc w:val="center"/>
        <w:outlineLvl w:val="0"/>
        <w:rPr>
          <w:sz w:val="28"/>
          <w:szCs w:val="28"/>
        </w:rPr>
      </w:pPr>
      <w:r w:rsidRPr="00B604E4">
        <w:rPr>
          <w:sz w:val="28"/>
          <w:szCs w:val="28"/>
        </w:rPr>
        <w:t>ПОСТАНОВЛЯЕТ:</w:t>
      </w:r>
    </w:p>
    <w:p w:rsidR="00B604E4" w:rsidRPr="00B604E4" w:rsidRDefault="00B604E4" w:rsidP="00B604E4">
      <w:pPr>
        <w:ind w:firstLine="708"/>
        <w:jc w:val="center"/>
        <w:outlineLvl w:val="0"/>
        <w:rPr>
          <w:sz w:val="28"/>
          <w:szCs w:val="28"/>
        </w:rPr>
      </w:pPr>
    </w:p>
    <w:p w:rsidR="00B604E4" w:rsidRDefault="00B604E4" w:rsidP="007A73FA">
      <w:pPr>
        <w:pStyle w:val="ConsPlusTitle"/>
        <w:numPr>
          <w:ilvl w:val="0"/>
          <w:numId w:val="2"/>
        </w:numPr>
        <w:rPr>
          <w:rFonts w:ascii="Times New Roman" w:hAnsi="Times New Roman" w:cs="Times New Roman"/>
          <w:b w:val="0"/>
          <w:color w:val="000000"/>
          <w:sz w:val="28"/>
          <w:szCs w:val="28"/>
        </w:rPr>
      </w:pPr>
      <w:r w:rsidRPr="00B604E4">
        <w:rPr>
          <w:rFonts w:ascii="Times New Roman" w:hAnsi="Times New Roman" w:cs="Times New Roman"/>
          <w:b w:val="0"/>
          <w:sz w:val="28"/>
          <w:szCs w:val="28"/>
        </w:rPr>
        <w:t>В постановление администрации сельского поселения «Черно-Озерское» от</w:t>
      </w:r>
      <w:r w:rsidRPr="00B604E4">
        <w:rPr>
          <w:b w:val="0"/>
          <w:sz w:val="28"/>
          <w:szCs w:val="28"/>
        </w:rPr>
        <w:t xml:space="preserve"> </w:t>
      </w:r>
      <w:r w:rsidRPr="00B604E4">
        <w:rPr>
          <w:rFonts w:ascii="Times New Roman" w:hAnsi="Times New Roman" w:cs="Times New Roman"/>
          <w:b w:val="0"/>
          <w:sz w:val="28"/>
          <w:szCs w:val="28"/>
        </w:rPr>
        <w:t>22 апреля 2020 года № 47 «Об утверждении порядка кассового обслуживания бюджета сельского поселения Администрация сельского поселения «Черно-Озерское» Забайкальского района Забайкальского края в условиях открытия и ведения лицевых счетов для учета операций по исполнению расходов бюджета сельского поселения «Черно-Озерское»  Забайкальского района Забайкальского края</w:t>
      </w:r>
      <w:r>
        <w:rPr>
          <w:rFonts w:ascii="Times New Roman" w:hAnsi="Times New Roman" w:cs="Times New Roman"/>
          <w:b w:val="0"/>
          <w:sz w:val="28"/>
          <w:szCs w:val="28"/>
        </w:rPr>
        <w:t xml:space="preserve"> </w:t>
      </w:r>
      <w:r w:rsidRPr="00B604E4">
        <w:rPr>
          <w:rFonts w:ascii="Times New Roman" w:hAnsi="Times New Roman" w:cs="Times New Roman"/>
          <w:b w:val="0"/>
          <w:color w:val="000000"/>
          <w:sz w:val="28"/>
          <w:szCs w:val="28"/>
        </w:rPr>
        <w:t>внести следующие изменения:</w:t>
      </w:r>
    </w:p>
    <w:p w:rsidR="00A61436" w:rsidRDefault="007A73FA" w:rsidP="007A73FA">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w:t>
      </w:r>
    </w:p>
    <w:p w:rsidR="007A73FA" w:rsidRPr="00B604E4" w:rsidRDefault="00A61436" w:rsidP="007A73FA">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w:t>
      </w:r>
      <w:r w:rsidR="007A73FA">
        <w:rPr>
          <w:rFonts w:ascii="Times New Roman" w:hAnsi="Times New Roman" w:cs="Times New Roman"/>
          <w:b w:val="0"/>
          <w:sz w:val="28"/>
          <w:szCs w:val="28"/>
        </w:rPr>
        <w:t xml:space="preserve"> В наименовании  Постановления после слов «УТВЕРЖДЕН постановлением Администрации сельского поселения»  заменить слово  «Орловский»  на </w:t>
      </w:r>
      <w:r>
        <w:rPr>
          <w:rFonts w:ascii="Times New Roman" w:hAnsi="Times New Roman" w:cs="Times New Roman"/>
          <w:b w:val="0"/>
          <w:sz w:val="28"/>
          <w:szCs w:val="28"/>
        </w:rPr>
        <w:t xml:space="preserve"> </w:t>
      </w:r>
      <w:r w:rsidR="007A73FA">
        <w:rPr>
          <w:rFonts w:ascii="Times New Roman" w:hAnsi="Times New Roman" w:cs="Times New Roman"/>
          <w:b w:val="0"/>
          <w:sz w:val="28"/>
          <w:szCs w:val="28"/>
        </w:rPr>
        <w:t>«Черно-Озерское».</w:t>
      </w:r>
    </w:p>
    <w:p w:rsidR="007A73FA" w:rsidRDefault="007A73FA" w:rsidP="00B604E4">
      <w:pPr>
        <w:autoSpaceDE w:val="0"/>
        <w:autoSpaceDN w:val="0"/>
        <w:adjustRightInd w:val="0"/>
        <w:jc w:val="both"/>
        <w:rPr>
          <w:bCs/>
          <w:color w:val="000000"/>
          <w:sz w:val="28"/>
          <w:szCs w:val="28"/>
        </w:rPr>
      </w:pPr>
    </w:p>
    <w:p w:rsidR="00B604E4" w:rsidRPr="00C125FE" w:rsidRDefault="00B604E4" w:rsidP="00B604E4">
      <w:pPr>
        <w:autoSpaceDE w:val="0"/>
        <w:autoSpaceDN w:val="0"/>
        <w:adjustRightInd w:val="0"/>
        <w:jc w:val="both"/>
        <w:rPr>
          <w:sz w:val="28"/>
          <w:szCs w:val="28"/>
        </w:rPr>
      </w:pPr>
      <w:r>
        <w:rPr>
          <w:bCs/>
          <w:color w:val="000000"/>
          <w:sz w:val="28"/>
          <w:szCs w:val="28"/>
        </w:rPr>
        <w:t xml:space="preserve">         </w:t>
      </w:r>
      <w:r w:rsidRPr="00C125FE">
        <w:rPr>
          <w:sz w:val="28"/>
          <w:szCs w:val="28"/>
        </w:rPr>
        <w:t>2. Опубликовать данное Постановление в информационном бюллетене «</w:t>
      </w:r>
      <w:r>
        <w:rPr>
          <w:sz w:val="28"/>
          <w:szCs w:val="28"/>
        </w:rPr>
        <w:t>Сельсовет</w:t>
      </w:r>
      <w:r w:rsidRPr="00C125FE">
        <w:rPr>
          <w:sz w:val="28"/>
          <w:szCs w:val="28"/>
        </w:rPr>
        <w:t>».</w:t>
      </w:r>
    </w:p>
    <w:p w:rsidR="00B604E4" w:rsidRDefault="00B604E4" w:rsidP="00B604E4">
      <w:pPr>
        <w:pStyle w:val="a6"/>
        <w:spacing w:before="0" w:beforeAutospacing="0" w:after="0" w:afterAutospacing="0"/>
        <w:ind w:firstLine="708"/>
        <w:jc w:val="both"/>
        <w:rPr>
          <w:sz w:val="28"/>
          <w:szCs w:val="28"/>
        </w:rPr>
      </w:pPr>
    </w:p>
    <w:p w:rsidR="00B604E4" w:rsidRPr="00C125FE" w:rsidRDefault="00B604E4" w:rsidP="00B604E4">
      <w:pPr>
        <w:pStyle w:val="a6"/>
        <w:spacing w:before="0" w:beforeAutospacing="0" w:after="0" w:afterAutospacing="0"/>
        <w:ind w:firstLine="708"/>
        <w:jc w:val="both"/>
        <w:rPr>
          <w:sz w:val="28"/>
          <w:szCs w:val="28"/>
        </w:rPr>
      </w:pPr>
      <w:r w:rsidRPr="00C125FE">
        <w:rPr>
          <w:sz w:val="28"/>
          <w:szCs w:val="28"/>
        </w:rPr>
        <w:t>3. Настоящее постановление вступает в силу после его официального опубликования.</w:t>
      </w:r>
    </w:p>
    <w:p w:rsidR="00B604E4" w:rsidRDefault="00B604E4" w:rsidP="00B604E4">
      <w:pPr>
        <w:jc w:val="both"/>
        <w:rPr>
          <w:sz w:val="28"/>
          <w:szCs w:val="28"/>
        </w:rPr>
      </w:pPr>
    </w:p>
    <w:p w:rsidR="00B604E4" w:rsidRDefault="00B604E4" w:rsidP="00B604E4">
      <w:pPr>
        <w:rPr>
          <w:sz w:val="28"/>
          <w:szCs w:val="28"/>
        </w:rPr>
      </w:pPr>
      <w:r w:rsidRPr="00EF71C0">
        <w:rPr>
          <w:sz w:val="28"/>
          <w:szCs w:val="28"/>
        </w:rPr>
        <w:t>Глава сельского поселения</w:t>
      </w:r>
    </w:p>
    <w:p w:rsidR="00B604E4" w:rsidRPr="00EF71C0" w:rsidRDefault="00B604E4" w:rsidP="00B604E4">
      <w:pPr>
        <w:rPr>
          <w:sz w:val="28"/>
          <w:szCs w:val="28"/>
        </w:rPr>
      </w:pPr>
      <w:r w:rsidRPr="00EF71C0">
        <w:rPr>
          <w:sz w:val="28"/>
          <w:szCs w:val="28"/>
        </w:rPr>
        <w:t xml:space="preserve"> «</w:t>
      </w:r>
      <w:r>
        <w:rPr>
          <w:sz w:val="28"/>
          <w:szCs w:val="28"/>
        </w:rPr>
        <w:t>Черно-Озерское</w:t>
      </w:r>
      <w:r w:rsidRPr="00EF71C0">
        <w:rPr>
          <w:sz w:val="28"/>
          <w:szCs w:val="28"/>
        </w:rPr>
        <w:t xml:space="preserve">»:                                         </w:t>
      </w:r>
      <w:r>
        <w:rPr>
          <w:sz w:val="28"/>
          <w:szCs w:val="28"/>
        </w:rPr>
        <w:t xml:space="preserve">                           А. В. Абрамовских</w:t>
      </w:r>
    </w:p>
    <w:p w:rsidR="00B604E4" w:rsidRDefault="00B604E4" w:rsidP="00B604E4"/>
    <w:p w:rsidR="00B604E4" w:rsidRDefault="00B604E4" w:rsidP="00B604E4"/>
    <w:p w:rsidR="00B604E4" w:rsidRDefault="00B604E4" w:rsidP="00B604E4"/>
    <w:p w:rsidR="000455AD" w:rsidRDefault="000455AD"/>
    <w:sectPr w:rsidR="000455AD" w:rsidSect="00733DFB">
      <w:footerReference w:type="even" r:id="rId8"/>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B13" w:rsidRDefault="002C7B13" w:rsidP="00EB2D40">
      <w:r>
        <w:separator/>
      </w:r>
    </w:p>
  </w:endnote>
  <w:endnote w:type="continuationSeparator" w:id="0">
    <w:p w:rsidR="002C7B13" w:rsidRDefault="002C7B13" w:rsidP="00EB2D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EB2D40" w:rsidP="00733DFB">
    <w:pPr>
      <w:pStyle w:val="a3"/>
      <w:framePr w:wrap="around" w:vAnchor="text" w:hAnchor="margin" w:xAlign="right" w:y="1"/>
      <w:rPr>
        <w:rStyle w:val="a5"/>
      </w:rPr>
    </w:pPr>
    <w:r>
      <w:rPr>
        <w:rStyle w:val="a5"/>
      </w:rPr>
      <w:fldChar w:fldCharType="begin"/>
    </w:r>
    <w:r w:rsidR="007A73FA">
      <w:rPr>
        <w:rStyle w:val="a5"/>
      </w:rPr>
      <w:instrText xml:space="preserve">PAGE  </w:instrText>
    </w:r>
    <w:r>
      <w:rPr>
        <w:rStyle w:val="a5"/>
      </w:rPr>
      <w:fldChar w:fldCharType="end"/>
    </w:r>
  </w:p>
  <w:p w:rsidR="003B20A8" w:rsidRDefault="002C7B13" w:rsidP="00D52F5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EB2D40" w:rsidP="00733DFB">
    <w:pPr>
      <w:pStyle w:val="a3"/>
      <w:framePr w:wrap="around" w:vAnchor="text" w:hAnchor="margin" w:xAlign="right" w:y="1"/>
      <w:rPr>
        <w:rStyle w:val="a5"/>
      </w:rPr>
    </w:pPr>
    <w:r>
      <w:rPr>
        <w:rStyle w:val="a5"/>
      </w:rPr>
      <w:fldChar w:fldCharType="begin"/>
    </w:r>
    <w:r w:rsidR="007A73FA">
      <w:rPr>
        <w:rStyle w:val="a5"/>
      </w:rPr>
      <w:instrText xml:space="preserve">PAGE  </w:instrText>
    </w:r>
    <w:r>
      <w:rPr>
        <w:rStyle w:val="a5"/>
      </w:rPr>
      <w:fldChar w:fldCharType="separate"/>
    </w:r>
    <w:r w:rsidR="00A61436">
      <w:rPr>
        <w:rStyle w:val="a5"/>
        <w:noProof/>
      </w:rPr>
      <w:t>2</w:t>
    </w:r>
    <w:r>
      <w:rPr>
        <w:rStyle w:val="a5"/>
      </w:rPr>
      <w:fldChar w:fldCharType="end"/>
    </w:r>
  </w:p>
  <w:p w:rsidR="003B20A8" w:rsidRDefault="002C7B13" w:rsidP="00D52F5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B13" w:rsidRDefault="002C7B13" w:rsidP="00EB2D40">
      <w:r>
        <w:separator/>
      </w:r>
    </w:p>
  </w:footnote>
  <w:footnote w:type="continuationSeparator" w:id="0">
    <w:p w:rsidR="002C7B13" w:rsidRDefault="002C7B13" w:rsidP="00EB2D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5E0E"/>
    <w:multiLevelType w:val="hybridMultilevel"/>
    <w:tmpl w:val="9F2280C2"/>
    <w:lvl w:ilvl="0" w:tplc="F5C2DD18">
      <w:start w:val="1"/>
      <w:numFmt w:val="decimal"/>
      <w:lvlText w:val="%1."/>
      <w:lvlJc w:val="left"/>
      <w:pPr>
        <w:ind w:left="1200" w:hanging="360"/>
      </w:pPr>
      <w:rPr>
        <w:rFonts w:hint="default"/>
        <w:color w:val="auto"/>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0BC54948"/>
    <w:multiLevelType w:val="hybridMultilevel"/>
    <w:tmpl w:val="30884754"/>
    <w:lvl w:ilvl="0" w:tplc="05E0CA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604E4"/>
    <w:rsid w:val="000455AD"/>
    <w:rsid w:val="002C7B13"/>
    <w:rsid w:val="007A73FA"/>
    <w:rsid w:val="00A61436"/>
    <w:rsid w:val="00B604E4"/>
    <w:rsid w:val="00EB2D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4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604E4"/>
    <w:pPr>
      <w:tabs>
        <w:tab w:val="center" w:pos="4677"/>
        <w:tab w:val="right" w:pos="9355"/>
      </w:tabs>
    </w:pPr>
  </w:style>
  <w:style w:type="character" w:customStyle="1" w:styleId="a4">
    <w:name w:val="Нижний колонтитул Знак"/>
    <w:basedOn w:val="a0"/>
    <w:link w:val="a3"/>
    <w:rsid w:val="00B604E4"/>
    <w:rPr>
      <w:rFonts w:ascii="Times New Roman" w:eastAsia="Times New Roman" w:hAnsi="Times New Roman" w:cs="Times New Roman"/>
      <w:sz w:val="24"/>
      <w:szCs w:val="24"/>
      <w:lang w:eastAsia="ru-RU"/>
    </w:rPr>
  </w:style>
  <w:style w:type="character" w:styleId="a5">
    <w:name w:val="page number"/>
    <w:basedOn w:val="a0"/>
    <w:rsid w:val="00B604E4"/>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rsid w:val="00B604E4"/>
    <w:pPr>
      <w:spacing w:before="100" w:beforeAutospacing="1" w:after="100" w:afterAutospacing="1"/>
    </w:pPr>
  </w:style>
  <w:style w:type="paragraph" w:customStyle="1" w:styleId="ConsPlusTitle">
    <w:name w:val="ConsPlusTitle"/>
    <w:rsid w:val="00B604E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List Paragraph"/>
    <w:basedOn w:val="a"/>
    <w:uiPriority w:val="34"/>
    <w:qFormat/>
    <w:rsid w:val="00B604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0D5C6-3A5A-4B63-9511-56336899D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288</Words>
  <Characters>1645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2020-05-29T02:38:00Z</dcterms:created>
  <dcterms:modified xsi:type="dcterms:W3CDTF">2020-05-29T02:38:00Z</dcterms:modified>
</cp:coreProperties>
</file>